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Application</w:t>
      </w:r>
      <w:r w:rsidR="002B17A1" w:rsidRPr="006C371F">
        <w:rPr>
          <w:rFonts w:asciiTheme="majorBidi" w:eastAsia="Times New Roman" w:hAnsiTheme="majorBidi" w:cstheme="majorBidi"/>
          <w:b/>
          <w:bCs/>
          <w:color w:val="C0504D" w:themeColor="accent2"/>
          <w:sz w:val="26"/>
          <w:szCs w:val="26"/>
          <w:lang w:val="en-US" w:eastAsia="fr-FR"/>
        </w:rPr>
        <w:t>:</w:t>
      </w:r>
      <w:r w:rsidR="002B17A1" w:rsidRPr="006C371F">
        <w:rPr>
          <w:rFonts w:asciiTheme="majorBidi" w:eastAsia="Times New Roman" w:hAnsiTheme="majorBidi" w:cstheme="majorBidi"/>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Applications software (also called end-user programs) include database programs, word processors, spreadsheets, and multimedia programs.</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Blog</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Also called </w:t>
      </w:r>
      <w:r w:rsidRPr="002B17A1">
        <w:rPr>
          <w:rFonts w:asciiTheme="majorBidi" w:eastAsia="Times New Roman" w:hAnsiTheme="majorBidi" w:cstheme="majorBidi"/>
          <w:i/>
          <w:iCs/>
          <w:sz w:val="26"/>
          <w:szCs w:val="26"/>
          <w:lang w:val="en-US" w:eastAsia="fr-FR"/>
        </w:rPr>
        <w:t>weblog</w:t>
      </w:r>
      <w:r w:rsidRPr="002B17A1">
        <w:rPr>
          <w:rFonts w:asciiTheme="majorBidi" w:eastAsia="Times New Roman" w:hAnsiTheme="majorBidi" w:cstheme="majorBidi"/>
          <w:sz w:val="26"/>
          <w:szCs w:val="26"/>
          <w:lang w:val="en-US" w:eastAsia="fr-FR"/>
        </w:rPr>
        <w:t xml:space="preserve">. </w:t>
      </w:r>
      <w:r w:rsidR="002B17A1">
        <w:rPr>
          <w:rFonts w:asciiTheme="majorBidi" w:eastAsia="Times New Roman" w:hAnsiTheme="majorBidi" w:cstheme="majorBidi"/>
          <w:sz w:val="26"/>
          <w:szCs w:val="26"/>
          <w:lang w:val="en-US" w:eastAsia="fr-FR"/>
        </w:rPr>
        <w:t xml:space="preserve"> </w:t>
      </w:r>
      <w:r w:rsidRPr="002B17A1">
        <w:rPr>
          <w:rFonts w:asciiTheme="majorBidi" w:eastAsia="Times New Roman" w:hAnsiTheme="majorBidi" w:cstheme="majorBidi"/>
          <w:sz w:val="26"/>
          <w:szCs w:val="26"/>
          <w:lang w:val="en-US" w:eastAsia="fr-FR"/>
        </w:rPr>
        <w:t>A</w:t>
      </w:r>
      <w:r w:rsidR="006C371F">
        <w:rPr>
          <w:rFonts w:asciiTheme="majorBidi" w:eastAsia="Times New Roman" w:hAnsiTheme="majorBidi" w:cstheme="majorBidi"/>
          <w:sz w:val="26"/>
          <w:szCs w:val="26"/>
          <w:lang w:val="en-US" w:eastAsia="fr-FR"/>
        </w:rPr>
        <w:t xml:space="preserve"> </w:t>
      </w:r>
      <w:r w:rsidRPr="002B17A1">
        <w:rPr>
          <w:rFonts w:asciiTheme="majorBidi" w:eastAsia="Times New Roman" w:hAnsiTheme="majorBidi" w:cstheme="majorBidi"/>
          <w:sz w:val="26"/>
          <w:szCs w:val="26"/>
          <w:lang w:val="en-US" w:eastAsia="fr-FR"/>
        </w:rPr>
        <w:t xml:space="preserve"> website that displays in chronological order the postings by one or more individuals and usually has links to comments on specific postings.</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Boot</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To start (a computer) by loading an operating system from a disk.</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CPU</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Abbreviation of Central Processing Unit. This is the brains of the computer. This unit directs the computer’s activities. Every instruction given by the operator must first pass through the CPU before it can be carried out.</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Database</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 collection of data arranged for ease and speed of search and retrieval. Also called </w:t>
      </w:r>
      <w:r w:rsidRPr="002B17A1">
        <w:rPr>
          <w:rFonts w:asciiTheme="majorBidi" w:eastAsia="Times New Roman" w:hAnsiTheme="majorBidi" w:cstheme="majorBidi"/>
          <w:i/>
          <w:iCs/>
          <w:sz w:val="26"/>
          <w:szCs w:val="26"/>
          <w:lang w:val="en-US" w:eastAsia="fr-FR"/>
        </w:rPr>
        <w:t>data bank</w:t>
      </w:r>
      <w:r w:rsidRPr="002B17A1">
        <w:rPr>
          <w:rFonts w:asciiTheme="majorBidi" w:eastAsia="Times New Roman" w:hAnsiTheme="majorBidi" w:cstheme="majorBidi"/>
          <w:sz w:val="26"/>
          <w:szCs w:val="26"/>
          <w:lang w:val="en-US" w:eastAsia="fr-FR"/>
        </w:rPr>
        <w:t>.</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Desktop</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It's a metaphor to denote file systems</w:t>
      </w:r>
      <w:r w:rsidR="002B17A1">
        <w:rPr>
          <w:rFonts w:asciiTheme="majorBidi" w:eastAsia="Times New Roman" w:hAnsiTheme="majorBidi" w:cstheme="majorBidi"/>
          <w:sz w:val="26"/>
          <w:szCs w:val="26"/>
          <w:lang w:val="en-US" w:eastAsia="fr-FR"/>
        </w:rPr>
        <w:t xml:space="preserve"> on the computer’s home screen.</w:t>
      </w:r>
      <w:r w:rsidRPr="002B17A1">
        <w:rPr>
          <w:rFonts w:asciiTheme="majorBidi" w:eastAsia="Times New Roman" w:hAnsiTheme="majorBidi" w:cstheme="majorBidi"/>
          <w:sz w:val="26"/>
          <w:szCs w:val="26"/>
          <w:lang w:val="en-US" w:eastAsia="fr-FR"/>
        </w:rPr>
        <w:t>The background image of a display screen, on which windows, icons, and other graphical items appear.</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Hard drive</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 hardware device that reads data stored on hard disks. It is also called </w:t>
      </w:r>
      <w:r w:rsidRPr="002B17A1">
        <w:rPr>
          <w:rFonts w:asciiTheme="majorBidi" w:eastAsia="Times New Roman" w:hAnsiTheme="majorBidi" w:cstheme="majorBidi"/>
          <w:i/>
          <w:iCs/>
          <w:sz w:val="26"/>
          <w:szCs w:val="26"/>
          <w:lang w:val="en-US" w:eastAsia="fr-FR"/>
        </w:rPr>
        <w:t>hard disk drive</w:t>
      </w:r>
      <w:r w:rsidRPr="002B17A1">
        <w:rPr>
          <w:rFonts w:asciiTheme="majorBidi" w:eastAsia="Times New Roman" w:hAnsiTheme="majorBidi" w:cstheme="majorBidi"/>
          <w:sz w:val="26"/>
          <w:szCs w:val="26"/>
          <w:lang w:val="en-US" w:eastAsia="fr-FR"/>
        </w:rPr>
        <w:t>.</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Download</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The process of transferring software/information from a server to a computer (the opposite is </w:t>
      </w:r>
      <w:r w:rsidRPr="002B17A1">
        <w:rPr>
          <w:rFonts w:asciiTheme="majorBidi" w:eastAsia="Times New Roman" w:hAnsiTheme="majorBidi" w:cstheme="majorBidi"/>
          <w:i/>
          <w:iCs/>
          <w:sz w:val="26"/>
          <w:szCs w:val="26"/>
          <w:lang w:val="en-US" w:eastAsia="fr-FR"/>
        </w:rPr>
        <w:t>upload</w:t>
      </w:r>
      <w:r w:rsidRPr="002B17A1">
        <w:rPr>
          <w:rFonts w:asciiTheme="majorBidi" w:eastAsia="Times New Roman" w:hAnsiTheme="majorBidi" w:cstheme="majorBidi"/>
          <w:sz w:val="26"/>
          <w:szCs w:val="26"/>
          <w:lang w:val="en-US" w:eastAsia="fr-FR"/>
        </w:rPr>
        <w:t>)</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FAQ</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Frequently Asked Questions. A list of questions and answers that are often asked by beginners to help them use a computer, an application or a website.</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File</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An aggregation of data on a storage device, identified by a name.</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Firewall</w:t>
      </w:r>
      <w:r w:rsidR="002B17A1">
        <w:rPr>
          <w:rFonts w:asciiTheme="majorBidi" w:eastAsia="Times New Roman" w:hAnsiTheme="majorBidi" w:cstheme="majorBidi"/>
          <w:b/>
          <w:bCs/>
          <w:color w:val="212529"/>
          <w:sz w:val="26"/>
          <w:szCs w:val="26"/>
          <w:lang w:val="en-US" w:eastAsia="fr-FR"/>
        </w:rPr>
        <w:t xml:space="preserve">: </w:t>
      </w:r>
      <w:r w:rsidRPr="002B17A1">
        <w:rPr>
          <w:rFonts w:asciiTheme="majorBidi" w:eastAsia="Times New Roman" w:hAnsiTheme="majorBidi" w:cstheme="majorBidi"/>
          <w:sz w:val="26"/>
          <w:szCs w:val="26"/>
          <w:lang w:val="en-US" w:eastAsia="fr-FR"/>
        </w:rPr>
        <w:t>An application used to keep unauthorized users from accessing parts of a network or computer</w:t>
      </w:r>
      <w:r w:rsidRPr="00CC27A3">
        <w:rPr>
          <w:rFonts w:asciiTheme="majorBidi" w:eastAsia="Times New Roman" w:hAnsiTheme="majorBidi" w:cstheme="majorBidi"/>
          <w:color w:val="636363"/>
          <w:sz w:val="26"/>
          <w:szCs w:val="26"/>
          <w:lang w:val="en-US" w:eastAsia="fr-FR"/>
        </w:rPr>
        <w:t>.</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Folder</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 virtual container in a computer's file system, in which files and other folders may be stored. The files and subfolders in a folder are usually related.</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Format</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To prepare a mass storage medium for initial use, erasing any existing data in the process.</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HTML</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Abbreviation of </w:t>
      </w:r>
      <w:r w:rsidRPr="002B17A1">
        <w:rPr>
          <w:rFonts w:asciiTheme="majorBidi" w:eastAsia="Times New Roman" w:hAnsiTheme="majorBidi" w:cstheme="majorBidi"/>
          <w:b/>
          <w:bCs/>
          <w:sz w:val="26"/>
          <w:szCs w:val="26"/>
          <w:lang w:val="en-US" w:eastAsia="fr-FR"/>
        </w:rPr>
        <w:t>Hypertext Markup Language</w:t>
      </w:r>
      <w:r w:rsidRPr="002B17A1">
        <w:rPr>
          <w:rFonts w:asciiTheme="majorBidi" w:eastAsia="Times New Roman" w:hAnsiTheme="majorBidi" w:cstheme="majorBidi"/>
          <w:sz w:val="26"/>
          <w:szCs w:val="26"/>
          <w:lang w:val="en-US" w:eastAsia="fr-FR"/>
        </w:rPr>
        <w:t>. A computer language containing a set of tags and rules used in developing hypertext documents to be presented on web browsers, allowing incorporation of text, graphics, sound, video and hyperlinks.</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Internet</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Millions of computer networks that communicate together</w:t>
      </w:r>
    </w:p>
    <w:p w:rsidR="00CC27A3" w:rsidRPr="006C371F"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000000" w:themeColor="text1"/>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Keyboard</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6C371F">
        <w:rPr>
          <w:rFonts w:asciiTheme="majorBidi" w:eastAsia="Times New Roman" w:hAnsiTheme="majorBidi" w:cstheme="majorBidi"/>
          <w:color w:val="000000" w:themeColor="text1"/>
          <w:sz w:val="26"/>
          <w:szCs w:val="26"/>
          <w:lang w:val="en-US" w:eastAsia="fr-FR"/>
        </w:rPr>
        <w:t>A set of keys that allows you to type and enter information on the computer.</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sz w:val="26"/>
          <w:szCs w:val="26"/>
          <w:lang w:eastAsia="fr-FR"/>
        </w:rPr>
      </w:pPr>
      <w:r w:rsidRPr="006C371F">
        <w:rPr>
          <w:rFonts w:asciiTheme="majorBidi" w:eastAsia="Times New Roman" w:hAnsiTheme="majorBidi" w:cstheme="majorBidi"/>
          <w:b/>
          <w:bCs/>
          <w:color w:val="C0504D" w:themeColor="accent2"/>
          <w:sz w:val="26"/>
          <w:szCs w:val="26"/>
          <w:lang w:val="en-US" w:eastAsia="fr-FR"/>
        </w:rPr>
        <w:t>LAN</w:t>
      </w:r>
      <w:r w:rsidR="002B17A1" w:rsidRPr="006C371F">
        <w:rPr>
          <w:rFonts w:asciiTheme="majorBidi" w:eastAsia="Times New Roman" w:hAnsiTheme="majorBidi" w:cstheme="majorBidi"/>
          <w:b/>
          <w:bCs/>
          <w:color w:val="C0504D" w:themeColor="accent2"/>
          <w:sz w:val="26"/>
          <w:szCs w:val="26"/>
          <w:lang w:val="en-US" w:eastAsia="fr-FR"/>
        </w:rPr>
        <w:t xml:space="preserve"> : </w:t>
      </w:r>
      <w:r w:rsidRPr="002B17A1">
        <w:rPr>
          <w:rFonts w:asciiTheme="majorBidi" w:eastAsia="Times New Roman" w:hAnsiTheme="majorBidi" w:cstheme="majorBidi"/>
          <w:b/>
          <w:bCs/>
          <w:sz w:val="26"/>
          <w:szCs w:val="26"/>
          <w:lang w:val="en-US" w:eastAsia="fr-FR"/>
        </w:rPr>
        <w:t>Local Area Network</w:t>
      </w:r>
      <w:r w:rsidRPr="002B17A1">
        <w:rPr>
          <w:rFonts w:asciiTheme="majorBidi" w:eastAsia="Times New Roman" w:hAnsiTheme="majorBidi" w:cstheme="majorBidi"/>
          <w:sz w:val="26"/>
          <w:szCs w:val="26"/>
          <w:lang w:val="en-US" w:eastAsia="fr-FR"/>
        </w:rPr>
        <w:t>, as contrasted with a </w:t>
      </w:r>
      <w:r w:rsidRPr="002B17A1">
        <w:rPr>
          <w:rFonts w:asciiTheme="majorBidi" w:eastAsia="Times New Roman" w:hAnsiTheme="majorBidi" w:cstheme="majorBidi"/>
          <w:b/>
          <w:bCs/>
          <w:sz w:val="26"/>
          <w:szCs w:val="26"/>
          <w:lang w:val="en-US" w:eastAsia="fr-FR"/>
        </w:rPr>
        <w:t>WAN</w:t>
      </w:r>
      <w:r w:rsidRPr="002B17A1">
        <w:rPr>
          <w:rFonts w:asciiTheme="majorBidi" w:eastAsia="Times New Roman" w:hAnsiTheme="majorBidi" w:cstheme="majorBidi"/>
          <w:sz w:val="26"/>
          <w:szCs w:val="26"/>
          <w:lang w:val="en-US" w:eastAsia="fr-FR"/>
        </w:rPr>
        <w:t>, or </w:t>
      </w:r>
      <w:r w:rsidRPr="002B17A1">
        <w:rPr>
          <w:rFonts w:asciiTheme="majorBidi" w:eastAsia="Times New Roman" w:hAnsiTheme="majorBidi" w:cstheme="majorBidi"/>
          <w:b/>
          <w:bCs/>
          <w:i/>
          <w:iCs/>
          <w:sz w:val="26"/>
          <w:szCs w:val="26"/>
          <w:lang w:val="en-US" w:eastAsia="fr-FR"/>
        </w:rPr>
        <w:t>Wide Area Network</w:t>
      </w:r>
      <w:r w:rsidRPr="002B17A1">
        <w:rPr>
          <w:rFonts w:asciiTheme="majorBidi" w:eastAsia="Times New Roman" w:hAnsiTheme="majorBidi" w:cstheme="majorBidi"/>
          <w:sz w:val="26"/>
          <w:szCs w:val="26"/>
          <w:lang w:val="en-US" w:eastAsia="fr-FR"/>
        </w:rPr>
        <w:t>. An interconnection of computers that are in relatively close proximity to each other, such as within a building.</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Monitor</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 device similar to a television set used as to give a graphical display of the output from a computer</w:t>
      </w:r>
      <w:r w:rsidR="002B17A1">
        <w:rPr>
          <w:rFonts w:asciiTheme="majorBidi" w:eastAsia="Times New Roman" w:hAnsiTheme="majorBidi" w:cstheme="majorBidi"/>
          <w:sz w:val="26"/>
          <w:szCs w:val="26"/>
          <w:lang w:val="en-US" w:eastAsia="fr-FR"/>
        </w:rPr>
        <w:t>.</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Modem</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 device that encodes digital computer signals into analog/analogue telephone signals and vice versa and allows computers to communicate over a phone line.</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Mouse</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An input device that is moved over a pad or other flat surface to produce a corresponding movement of a pointer on a graphical display.</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RAM</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Random Access Memory. Computer memory that dynamically stores and retrieve program and data values during operation.</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ROM</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 computer memory chip that stores values but does not allow updates, in which the values are nonvolatile in that they are retained even when the computer is unpowered.</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Server</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 computer or a program which provides services to other programs or users.</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2B17A1">
        <w:rPr>
          <w:rFonts w:asciiTheme="majorBidi" w:eastAsia="Times New Roman" w:hAnsiTheme="majorBidi" w:cstheme="majorBidi"/>
          <w:b/>
          <w:bCs/>
          <w:color w:val="212529"/>
          <w:sz w:val="26"/>
          <w:szCs w:val="26"/>
          <w:lang w:val="en-US" w:eastAsia="fr-FR"/>
        </w:rPr>
        <w:t>URL</w:t>
      </w:r>
      <w:r w:rsidR="002B17A1">
        <w:rPr>
          <w:rFonts w:asciiTheme="majorBidi" w:eastAsia="Times New Roman" w:hAnsiTheme="majorBidi" w:cstheme="majorBidi"/>
          <w:b/>
          <w:bCs/>
          <w:color w:val="212529"/>
          <w:sz w:val="26"/>
          <w:szCs w:val="26"/>
          <w:lang w:val="en-US" w:eastAsia="fr-FR"/>
        </w:rPr>
        <w:t xml:space="preserve">: </w:t>
      </w:r>
      <w:r w:rsidRPr="002B17A1">
        <w:rPr>
          <w:rFonts w:asciiTheme="majorBidi" w:eastAsia="Times New Roman" w:hAnsiTheme="majorBidi" w:cstheme="majorBidi"/>
          <w:sz w:val="26"/>
          <w:szCs w:val="26"/>
          <w:lang w:val="en-US" w:eastAsia="fr-FR"/>
        </w:rPr>
        <w:t>A Uniform Resource Locator: the address of a web page, ftp site, audio stream or other Internet resource</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Virus</w:t>
      </w:r>
      <w:r w:rsidR="002B17A1" w:rsidRPr="006C371F">
        <w:rPr>
          <w:rFonts w:asciiTheme="majorBidi" w:eastAsia="Times New Roman" w:hAnsiTheme="majorBidi" w:cstheme="majorBidi"/>
          <w:b/>
          <w:bCs/>
          <w:color w:val="C0504D" w:themeColor="accent2"/>
          <w:sz w:val="26"/>
          <w:szCs w:val="26"/>
          <w:lang w:val="en-US" w:eastAsia="fr-FR"/>
        </w:rPr>
        <w:t xml:space="preserve">: </w:t>
      </w:r>
      <w:r w:rsidRPr="002B17A1">
        <w:rPr>
          <w:rFonts w:asciiTheme="majorBidi" w:eastAsia="Times New Roman" w:hAnsiTheme="majorBidi" w:cstheme="majorBidi"/>
          <w:sz w:val="26"/>
          <w:szCs w:val="26"/>
          <w:lang w:val="en-US" w:eastAsia="fr-FR"/>
        </w:rPr>
        <w:t>A program which can covertly transmit itself between computers via networks (especially the Internet) or removable storage such as CDs, USB drives, floppy disks, etc., often causing damage to systems and data.</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eastAsia="fr-FR"/>
        </w:rPr>
      </w:pPr>
      <w:r w:rsidRPr="006C371F">
        <w:rPr>
          <w:rFonts w:asciiTheme="majorBidi" w:eastAsia="Times New Roman" w:hAnsiTheme="majorBidi" w:cstheme="majorBidi"/>
          <w:b/>
          <w:bCs/>
          <w:color w:val="C0504D" w:themeColor="accent2"/>
          <w:sz w:val="26"/>
          <w:szCs w:val="26"/>
          <w:lang w:val="en-US" w:eastAsia="fr-FR"/>
        </w:rPr>
        <w:t>WAN</w:t>
      </w:r>
      <w:r w:rsidR="002B17A1">
        <w:rPr>
          <w:rFonts w:asciiTheme="majorBidi" w:eastAsia="Times New Roman" w:hAnsiTheme="majorBidi" w:cstheme="majorBidi"/>
          <w:b/>
          <w:bCs/>
          <w:color w:val="212529"/>
          <w:sz w:val="26"/>
          <w:szCs w:val="26"/>
          <w:lang w:val="en-US" w:eastAsia="fr-FR"/>
        </w:rPr>
        <w:t>:</w:t>
      </w:r>
      <w:r w:rsidR="002B17A1" w:rsidRPr="002B17A1">
        <w:rPr>
          <w:rFonts w:asciiTheme="majorBidi" w:eastAsia="Times New Roman" w:hAnsiTheme="majorBidi" w:cstheme="majorBidi"/>
          <w:b/>
          <w:bCs/>
          <w:color w:val="212529"/>
          <w:sz w:val="26"/>
          <w:szCs w:val="26"/>
          <w:lang w:val="en-US" w:eastAsia="fr-FR"/>
        </w:rPr>
        <w:t xml:space="preserve"> </w:t>
      </w:r>
      <w:r w:rsidRPr="002B17A1">
        <w:rPr>
          <w:rFonts w:asciiTheme="majorBidi" w:eastAsia="Times New Roman" w:hAnsiTheme="majorBidi" w:cstheme="majorBidi"/>
          <w:sz w:val="26"/>
          <w:szCs w:val="26"/>
          <w:lang w:val="en-US" w:eastAsia="fr-FR"/>
        </w:rPr>
        <w:t>Wide Area Network, as contrasted with a LAN, or Local Area Network. Used to describe a computer network that covers a large geographic area, which can refer to several buildings in a city, or several cities. Can refer to a group of LANs connected by dedicated long-distance links.</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b/>
          <w:bCs/>
          <w:color w:val="212529"/>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Website</w:t>
      </w:r>
      <w:r w:rsidR="002B17A1">
        <w:rPr>
          <w:rFonts w:asciiTheme="majorBidi" w:eastAsia="Times New Roman" w:hAnsiTheme="majorBidi" w:cstheme="majorBidi"/>
          <w:b/>
          <w:bCs/>
          <w:color w:val="212529"/>
          <w:sz w:val="26"/>
          <w:szCs w:val="26"/>
          <w:lang w:val="en-US" w:eastAsia="fr-FR"/>
        </w:rPr>
        <w:t xml:space="preserve">: </w:t>
      </w:r>
      <w:r w:rsidRPr="002B17A1">
        <w:rPr>
          <w:rFonts w:asciiTheme="majorBidi" w:eastAsia="Times New Roman" w:hAnsiTheme="majorBidi" w:cstheme="majorBidi"/>
          <w:sz w:val="26"/>
          <w:szCs w:val="26"/>
          <w:lang w:val="en-US" w:eastAsia="fr-FR"/>
        </w:rPr>
        <w:t>A set of interconnected web pages, usually including a homepage, generally located on the same server, and prepared and maintained as a collection of information by a person, group, or organization.</w:t>
      </w:r>
    </w:p>
    <w:p w:rsidR="00CC27A3" w:rsidRPr="002B17A1" w:rsidRDefault="00CC27A3" w:rsidP="002B17A1">
      <w:pPr>
        <w:shd w:val="clear" w:color="auto" w:fill="FFFFFF"/>
        <w:spacing w:before="100" w:beforeAutospacing="1" w:after="100" w:afterAutospacing="1" w:line="240" w:lineRule="auto"/>
        <w:outlineLvl w:val="3"/>
        <w:rPr>
          <w:rFonts w:asciiTheme="majorBidi" w:eastAsia="Times New Roman" w:hAnsiTheme="majorBidi" w:cstheme="majorBidi"/>
          <w:sz w:val="26"/>
          <w:szCs w:val="26"/>
          <w:lang w:val="en-US" w:eastAsia="fr-FR"/>
        </w:rPr>
      </w:pPr>
      <w:r w:rsidRPr="006C371F">
        <w:rPr>
          <w:rFonts w:asciiTheme="majorBidi" w:eastAsia="Times New Roman" w:hAnsiTheme="majorBidi" w:cstheme="majorBidi"/>
          <w:b/>
          <w:bCs/>
          <w:color w:val="C0504D" w:themeColor="accent2"/>
          <w:sz w:val="26"/>
          <w:szCs w:val="26"/>
          <w:lang w:val="en-US" w:eastAsia="fr-FR"/>
        </w:rPr>
        <w:t>WWW</w:t>
      </w:r>
      <w:r w:rsidR="002B17A1">
        <w:rPr>
          <w:rFonts w:asciiTheme="majorBidi" w:eastAsia="Times New Roman" w:hAnsiTheme="majorBidi" w:cstheme="majorBidi"/>
          <w:b/>
          <w:bCs/>
          <w:color w:val="212529"/>
          <w:sz w:val="26"/>
          <w:szCs w:val="26"/>
          <w:lang w:val="en-US" w:eastAsia="fr-FR"/>
        </w:rPr>
        <w:t xml:space="preserve">: </w:t>
      </w:r>
      <w:r w:rsidRPr="002B17A1">
        <w:rPr>
          <w:rFonts w:asciiTheme="majorBidi" w:eastAsia="Times New Roman" w:hAnsiTheme="majorBidi" w:cstheme="majorBidi"/>
          <w:sz w:val="26"/>
          <w:szCs w:val="26"/>
          <w:lang w:val="en-US" w:eastAsia="fr-FR"/>
        </w:rPr>
        <w:t>World Wide Web. Collectively, all of the web pages on the Internet which hyperlink to each other and to other kinds of documents and media</w:t>
      </w:r>
      <w:r w:rsidR="002B17A1">
        <w:rPr>
          <w:rFonts w:asciiTheme="majorBidi" w:eastAsia="Times New Roman" w:hAnsiTheme="majorBidi" w:cstheme="majorBidi"/>
          <w:sz w:val="26"/>
          <w:szCs w:val="26"/>
          <w:lang w:val="en-US" w:eastAsia="fr-FR"/>
        </w:rPr>
        <w:t>.</w:t>
      </w:r>
    </w:p>
    <w:p w:rsidR="004045BF" w:rsidRPr="00CC27A3" w:rsidRDefault="004045BF">
      <w:pPr>
        <w:rPr>
          <w:lang w:val="en-US"/>
        </w:rPr>
      </w:pPr>
    </w:p>
    <w:sectPr w:rsidR="004045BF" w:rsidRPr="00CC2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102"/>
    <w:rsid w:val="002B17A1"/>
    <w:rsid w:val="004045BF"/>
    <w:rsid w:val="006C371F"/>
    <w:rsid w:val="00890102"/>
    <w:rsid w:val="00C00377"/>
    <w:rsid w:val="00CC27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7820D-9D21-2C40-86E3-8BE7EC7C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CC27A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C27A3"/>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CC27A3"/>
    <w:rPr>
      <w:b/>
      <w:bCs/>
    </w:rPr>
  </w:style>
  <w:style w:type="paragraph" w:styleId="NormalWeb">
    <w:name w:val="Normal (Web)"/>
    <w:basedOn w:val="Normal"/>
    <w:uiPriority w:val="99"/>
    <w:semiHidden/>
    <w:unhideWhenUsed/>
    <w:rsid w:val="00CC27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C27A3"/>
  </w:style>
  <w:style w:type="character" w:styleId="Accentuation">
    <w:name w:val="Emphasis"/>
    <w:basedOn w:val="Policepardfaut"/>
    <w:uiPriority w:val="20"/>
    <w:qFormat/>
    <w:rsid w:val="00CC2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8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3446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Utilisateur invité</cp:lastModifiedBy>
  <cp:revision>2</cp:revision>
  <dcterms:created xsi:type="dcterms:W3CDTF">2021-01-31T17:40:00Z</dcterms:created>
  <dcterms:modified xsi:type="dcterms:W3CDTF">2021-01-31T17:40:00Z</dcterms:modified>
</cp:coreProperties>
</file>